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304"/>
        <w:gridCol w:w="1304"/>
        <w:gridCol w:w="3771"/>
        <w:gridCol w:w="1304"/>
        <w:gridCol w:w="1304"/>
        <w:gridCol w:w="4479"/>
      </w:tblGrid>
      <w:tr w:rsidR="003D3867" w14:paraId="26EEC4BC" w14:textId="77777777" w:rsidTr="00A64580">
        <w:trPr>
          <w:trHeight w:val="310"/>
        </w:trPr>
        <w:tc>
          <w:tcPr>
            <w:tcW w:w="8931" w:type="dxa"/>
            <w:gridSpan w:val="5"/>
            <w:shd w:val="clear" w:color="auto" w:fill="F2F2F2" w:themeFill="background1" w:themeFillShade="F2"/>
          </w:tcPr>
          <w:p w14:paraId="5BC2A8D2" w14:textId="2B96B054" w:rsidR="003D3867" w:rsidRPr="0047381B" w:rsidRDefault="003D3867" w:rsidP="00A048A3">
            <w:pPr>
              <w:jc w:val="center"/>
              <w:rPr>
                <w:rFonts w:cstheme="minorHAnsi"/>
                <w:b/>
                <w:bCs/>
              </w:rPr>
            </w:pPr>
            <w:bookmarkStart w:id="0" w:name="_Hlk144887821"/>
            <w:r w:rsidRPr="0047381B">
              <w:rPr>
                <w:rFonts w:cstheme="minorHAnsi"/>
                <w:b/>
                <w:bCs/>
              </w:rPr>
              <w:t>ISTANZA</w:t>
            </w:r>
          </w:p>
        </w:tc>
        <w:tc>
          <w:tcPr>
            <w:tcW w:w="7087" w:type="dxa"/>
            <w:gridSpan w:val="3"/>
            <w:shd w:val="clear" w:color="auto" w:fill="E2EFD9" w:themeFill="accent6" w:themeFillTint="33"/>
          </w:tcPr>
          <w:p w14:paraId="70AC8ECA" w14:textId="1E552439" w:rsidR="003D3867" w:rsidRPr="00A048A3" w:rsidRDefault="003D3867" w:rsidP="003D3867">
            <w:pPr>
              <w:ind w:hanging="35"/>
              <w:jc w:val="center"/>
              <w:rPr>
                <w:b/>
                <w:bCs/>
                <w:sz w:val="24"/>
                <w:szCs w:val="24"/>
              </w:rPr>
            </w:pPr>
            <w:r w:rsidRPr="00A048A3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C73BA5" w14:paraId="726A4907" w14:textId="77777777" w:rsidTr="00A64580">
        <w:trPr>
          <w:trHeight w:val="29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9E15A12" w14:textId="6D7F996F" w:rsidR="00C73BA5" w:rsidRPr="0047381B" w:rsidRDefault="003D3867" w:rsidP="003D3867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FE22C2" w14:textId="00E26FA2" w:rsidR="00C73BA5" w:rsidRPr="0047381B" w:rsidRDefault="00C73BA5" w:rsidP="00A048A3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Tipo di accesso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14:paraId="20884ABD" w14:textId="0AD5CC81" w:rsidR="00C73BA5" w:rsidRPr="0047381B" w:rsidRDefault="00C73BA5" w:rsidP="00A048A3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Prot. n.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14:paraId="27A7FB78" w14:textId="405661C0" w:rsidR="00C73BA5" w:rsidRPr="0047381B" w:rsidRDefault="00C73BA5" w:rsidP="00A048A3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7266F705" w14:textId="04C4038A" w:rsidR="00C73BA5" w:rsidRPr="0047381B" w:rsidRDefault="00C73BA5" w:rsidP="00A048A3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Oggetto</w:t>
            </w:r>
            <w:r w:rsidR="00A64580" w:rsidRPr="0047381B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731F5F25" w14:textId="47131A26" w:rsidR="00C73BA5" w:rsidRPr="00A048A3" w:rsidRDefault="00C73BA5" w:rsidP="00A048A3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Prot. n.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1591F0AD" w14:textId="6A7BB34F" w:rsidR="00C73BA5" w:rsidRPr="00A048A3" w:rsidRDefault="00C73BA5" w:rsidP="00A048A3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Data</w:t>
            </w:r>
          </w:p>
        </w:tc>
        <w:tc>
          <w:tcPr>
            <w:tcW w:w="4479" w:type="dxa"/>
            <w:shd w:val="clear" w:color="auto" w:fill="E2EFD9" w:themeFill="accent6" w:themeFillTint="33"/>
          </w:tcPr>
          <w:p w14:paraId="1ACAD56C" w14:textId="61610302" w:rsidR="00C73BA5" w:rsidRPr="00A048A3" w:rsidRDefault="00C73BA5" w:rsidP="00A048A3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Definizione</w:t>
            </w:r>
          </w:p>
        </w:tc>
      </w:tr>
      <w:bookmarkEnd w:id="0"/>
      <w:tr w:rsidR="00C73BA5" w14:paraId="13CC127C" w14:textId="77777777" w:rsidTr="0047381B">
        <w:trPr>
          <w:trHeight w:val="60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E3FA4BD" w14:textId="01897A96" w:rsidR="00C73BA5" w:rsidRPr="0047381B" w:rsidRDefault="003D3867" w:rsidP="003D3867">
            <w:pPr>
              <w:tabs>
                <w:tab w:val="center" w:pos="911"/>
              </w:tabs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81A621E" w14:textId="196AE825" w:rsidR="00C73BA5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61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3BA5" w:rsidRPr="0047381B">
              <w:rPr>
                <w:rFonts w:cstheme="minorHAnsi"/>
              </w:rPr>
              <w:t xml:space="preserve"> Civico</w:t>
            </w:r>
          </w:p>
          <w:p w14:paraId="7280859B" w14:textId="77777777" w:rsidR="00C73BA5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1284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 w:rsidRPr="0047381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73BA5" w:rsidRPr="0047381B">
              <w:rPr>
                <w:rFonts w:cstheme="minorHAnsi"/>
              </w:rPr>
              <w:t xml:space="preserve"> Generalizzato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7927316" w14:textId="5EC6D2B7" w:rsidR="00C73BA5" w:rsidRPr="0047381B" w:rsidRDefault="00C73BA5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37439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855DC7F" w14:textId="73A57DEE" w:rsidR="00C73BA5" w:rsidRPr="0047381B" w:rsidRDefault="00C73BA5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20/12/2021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035AB79D" w14:textId="491D2C76" w:rsidR="00E8064E" w:rsidRDefault="00C73BA5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Richiesta di accesso</w:t>
            </w:r>
            <w:r w:rsidR="008A1B80">
              <w:rPr>
                <w:rFonts w:cstheme="minorHAnsi"/>
              </w:rPr>
              <w:t xml:space="preserve"> ad </w:t>
            </w:r>
            <w:r w:rsidR="008A1B80" w:rsidRPr="0047381B">
              <w:rPr>
                <w:rFonts w:cstheme="minorHAnsi"/>
              </w:rPr>
              <w:t>atti</w:t>
            </w:r>
            <w:r w:rsidRPr="0047381B">
              <w:rPr>
                <w:rFonts w:cstheme="minorHAnsi"/>
              </w:rPr>
              <w:t xml:space="preserve"> </w:t>
            </w:r>
          </w:p>
          <w:p w14:paraId="70F8D53E" w14:textId="45036C35" w:rsidR="00C73BA5" w:rsidRPr="0047381B" w:rsidRDefault="008A1B80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 </w:t>
            </w:r>
            <w:r w:rsidR="00C73BA5" w:rsidRPr="0047381B">
              <w:rPr>
                <w:rFonts w:cstheme="minorHAnsi"/>
              </w:rPr>
              <w:t>procedimento disciplinare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151994F3" w14:textId="21B57B5C" w:rsidR="00C73BA5" w:rsidRDefault="00075842" w:rsidP="0047381B">
            <w:pPr>
              <w:jc w:val="center"/>
            </w:pPr>
            <w:r>
              <w:t>10850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1173F7A3" w14:textId="4A42B68F" w:rsidR="00C73BA5" w:rsidRDefault="00075842" w:rsidP="0047381B">
            <w:pPr>
              <w:jc w:val="center"/>
            </w:pPr>
            <w:r>
              <w:t>11/04/2022</w:t>
            </w:r>
          </w:p>
        </w:tc>
        <w:tc>
          <w:tcPr>
            <w:tcW w:w="4479" w:type="dxa"/>
            <w:shd w:val="clear" w:color="auto" w:fill="E2EFD9" w:themeFill="accent6" w:themeFillTint="33"/>
            <w:vAlign w:val="center"/>
          </w:tcPr>
          <w:p w14:paraId="26F40DE3" w14:textId="40BC598C" w:rsidR="00C73BA5" w:rsidRPr="00A048A3" w:rsidRDefault="006C0D7F" w:rsidP="001646BA">
            <w:pPr>
              <w:spacing w:before="80"/>
            </w:pPr>
            <w:sdt>
              <w:sdtPr>
                <w:id w:val="-13064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6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BA5">
              <w:t xml:space="preserve"> </w:t>
            </w:r>
            <w:r w:rsidR="00C73BA5" w:rsidRPr="00A048A3">
              <w:t>Irricevibile (art. 2 L.241/1990)</w:t>
            </w:r>
          </w:p>
          <w:p w14:paraId="47F0B4BD" w14:textId="3A064DC8" w:rsidR="00C73BA5" w:rsidRDefault="006C0D7F" w:rsidP="00C73BA5">
            <w:pPr>
              <w:ind w:left="328" w:hanging="328"/>
            </w:pPr>
            <w:sdt>
              <w:sdtPr>
                <w:id w:val="-20524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BA5">
              <w:t xml:space="preserve"> Accoglimento previa notifica ai controinteressati</w:t>
            </w:r>
          </w:p>
          <w:p w14:paraId="7F789603" w14:textId="4DE5F532" w:rsidR="00C73BA5" w:rsidRDefault="006C0D7F" w:rsidP="00C73BA5">
            <w:sdt>
              <w:sdtPr>
                <w:id w:val="-12519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BA5">
              <w:t xml:space="preserve"> Accoglimento semplice</w:t>
            </w:r>
          </w:p>
          <w:p w14:paraId="37960E9F" w14:textId="2EAA9FD4" w:rsidR="00C73BA5" w:rsidRDefault="006C0D7F" w:rsidP="00C73BA5">
            <w:pPr>
              <w:ind w:left="328" w:hanging="328"/>
            </w:pPr>
            <w:sdt>
              <w:sdtPr>
                <w:id w:val="97194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BA5">
              <w:t xml:space="preserve"> Accoglimento con differimento o limitazione</w:t>
            </w:r>
          </w:p>
          <w:p w14:paraId="7DB8DD71" w14:textId="3FB73C6E" w:rsidR="00C73BA5" w:rsidRDefault="006C0D7F" w:rsidP="00C73BA5">
            <w:pPr>
              <w:ind w:left="328" w:hanging="328"/>
            </w:pPr>
            <w:sdt>
              <w:sdtPr>
                <w:id w:val="136980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BA5">
              <w:t xml:space="preserve"> Accoglimento dopo preavviso di rigetto</w:t>
            </w:r>
          </w:p>
          <w:p w14:paraId="28EFD506" w14:textId="5D6D887A" w:rsidR="00C73BA5" w:rsidRDefault="006C0D7F" w:rsidP="001646BA">
            <w:pPr>
              <w:spacing w:after="80"/>
            </w:pPr>
            <w:sdt>
              <w:sdtPr>
                <w:id w:val="2086179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73BA5">
              <w:t xml:space="preserve"> Rigetto previo preavviso di rigetto</w:t>
            </w:r>
          </w:p>
        </w:tc>
      </w:tr>
      <w:tr w:rsidR="00C73BA5" w14:paraId="3E5C27BF" w14:textId="77777777" w:rsidTr="0047381B">
        <w:trPr>
          <w:trHeight w:val="29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1E8BF43" w14:textId="12308A3C" w:rsidR="00C73BA5" w:rsidRPr="0047381B" w:rsidRDefault="003D3867" w:rsidP="003D3867">
            <w:pPr>
              <w:tabs>
                <w:tab w:val="center" w:pos="911"/>
              </w:tabs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43161B6" w14:textId="6A9FDCDB" w:rsidR="00C73BA5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51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BA5" w:rsidRPr="004738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3BA5" w:rsidRPr="0047381B">
              <w:rPr>
                <w:rFonts w:cstheme="minorHAnsi"/>
              </w:rPr>
              <w:t xml:space="preserve"> Civico</w:t>
            </w:r>
          </w:p>
          <w:p w14:paraId="16EDE795" w14:textId="6C36ED47" w:rsidR="00C73BA5" w:rsidRPr="0047381B" w:rsidRDefault="006C0D7F" w:rsidP="00473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5296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73BA5" w:rsidRPr="0047381B">
              <w:rPr>
                <w:rFonts w:cstheme="minorHAnsi"/>
              </w:rPr>
              <w:t xml:space="preserve"> Generalizzato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FD9EC03" w14:textId="72E82D9B" w:rsidR="00C73BA5" w:rsidRPr="0047381B" w:rsidRDefault="0047381B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18679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2640015D" w14:textId="42FCF866" w:rsidR="00C73BA5" w:rsidRPr="0047381B" w:rsidRDefault="0047381B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28/06/2022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368F9228" w14:textId="526B328B" w:rsid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Richiesta di accesso</w:t>
            </w:r>
            <w:r w:rsidR="008A1B80">
              <w:rPr>
                <w:rFonts w:cstheme="minorHAnsi"/>
              </w:rPr>
              <w:t xml:space="preserve"> a</w:t>
            </w:r>
          </w:p>
          <w:p w14:paraId="00811133" w14:textId="54901557" w:rsidR="00C73BA5" w:rsidRP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documentazione di gara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727D7EC8" w14:textId="5E3C7E6A" w:rsidR="00C73BA5" w:rsidRDefault="00E8064E" w:rsidP="0047381B">
            <w:pPr>
              <w:jc w:val="center"/>
            </w:pPr>
            <w:r>
              <w:t>21849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5375B3C5" w14:textId="1A11389C" w:rsidR="00C73BA5" w:rsidRDefault="00E8064E" w:rsidP="0047381B">
            <w:pPr>
              <w:jc w:val="center"/>
            </w:pPr>
            <w:r w:rsidRPr="00E8064E">
              <w:t>2</w:t>
            </w:r>
            <w:r>
              <w:t>7</w:t>
            </w:r>
            <w:r w:rsidRPr="00E8064E">
              <w:t>/0</w:t>
            </w:r>
            <w:r>
              <w:t>1</w:t>
            </w:r>
            <w:r w:rsidRPr="00E8064E">
              <w:t>/2022</w:t>
            </w:r>
          </w:p>
        </w:tc>
        <w:tc>
          <w:tcPr>
            <w:tcW w:w="4479" w:type="dxa"/>
            <w:shd w:val="clear" w:color="auto" w:fill="E2EFD9" w:themeFill="accent6" w:themeFillTint="33"/>
            <w:vAlign w:val="center"/>
          </w:tcPr>
          <w:p w14:paraId="17BC3AA7" w14:textId="5F6A85F0" w:rsidR="003D3867" w:rsidRPr="00A048A3" w:rsidRDefault="006C0D7F" w:rsidP="001646BA">
            <w:pPr>
              <w:spacing w:before="80"/>
            </w:pPr>
            <w:sdt>
              <w:sdtPr>
                <w:id w:val="7210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867">
              <w:t xml:space="preserve"> </w:t>
            </w:r>
            <w:r w:rsidR="003D3867" w:rsidRPr="00A048A3">
              <w:t>Irricevibile (art. 2 L.241/1990)</w:t>
            </w:r>
          </w:p>
          <w:p w14:paraId="2B22CA92" w14:textId="7C627273" w:rsidR="003D3867" w:rsidRDefault="006C0D7F" w:rsidP="003D3867">
            <w:pPr>
              <w:ind w:left="328" w:hanging="328"/>
            </w:pPr>
            <w:sdt>
              <w:sdtPr>
                <w:id w:val="-948703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64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D3867">
              <w:t xml:space="preserve"> Accoglimento previa notifica ai controinteressati</w:t>
            </w:r>
          </w:p>
          <w:p w14:paraId="70C21BD4" w14:textId="77777777" w:rsidR="003D3867" w:rsidRDefault="006C0D7F" w:rsidP="003D3867">
            <w:sdt>
              <w:sdtPr>
                <w:id w:val="-54059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867">
              <w:t xml:space="preserve"> Accoglimento semplice</w:t>
            </w:r>
          </w:p>
          <w:p w14:paraId="61B27738" w14:textId="77777777" w:rsidR="003D3867" w:rsidRDefault="006C0D7F" w:rsidP="003D3867">
            <w:pPr>
              <w:ind w:left="328" w:hanging="328"/>
            </w:pPr>
            <w:sdt>
              <w:sdtPr>
                <w:id w:val="17756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867">
              <w:t xml:space="preserve"> Accoglimento con differimento o limitazione</w:t>
            </w:r>
          </w:p>
          <w:p w14:paraId="16948C11" w14:textId="77777777" w:rsidR="003D3867" w:rsidRDefault="006C0D7F" w:rsidP="003D3867">
            <w:pPr>
              <w:ind w:left="328" w:hanging="328"/>
            </w:pPr>
            <w:sdt>
              <w:sdtPr>
                <w:id w:val="-10938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867">
              <w:t xml:space="preserve"> Accoglimento dopo preavviso di rigetto</w:t>
            </w:r>
          </w:p>
          <w:p w14:paraId="657E6E59" w14:textId="077797A1" w:rsidR="00C73BA5" w:rsidRDefault="006C0D7F" w:rsidP="001646BA">
            <w:pPr>
              <w:spacing w:after="80"/>
            </w:pPr>
            <w:sdt>
              <w:sdtPr>
                <w:id w:val="-6793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867">
              <w:t xml:space="preserve"> Rigetto previo preavviso di rigetto</w:t>
            </w:r>
          </w:p>
        </w:tc>
      </w:tr>
      <w:tr w:rsidR="0047381B" w14:paraId="0FEB45AB" w14:textId="77777777" w:rsidTr="0047381B">
        <w:trPr>
          <w:trHeight w:val="29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AA7C7CB" w14:textId="6B33ED0C" w:rsidR="0047381B" w:rsidRPr="0047381B" w:rsidRDefault="0047381B" w:rsidP="0047381B">
            <w:pPr>
              <w:tabs>
                <w:tab w:val="center" w:pos="911"/>
              </w:tabs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6C2BC33" w14:textId="28FE30ED" w:rsidR="0047381B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210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81B" w:rsidRPr="0047381B">
              <w:rPr>
                <w:rFonts w:cstheme="minorHAnsi"/>
              </w:rPr>
              <w:t xml:space="preserve"> Civico</w:t>
            </w:r>
          </w:p>
          <w:p w14:paraId="706D94F0" w14:textId="4709AE87" w:rsidR="0047381B" w:rsidRPr="0047381B" w:rsidRDefault="006C0D7F" w:rsidP="00473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592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7381B" w:rsidRPr="0047381B">
              <w:rPr>
                <w:rFonts w:cstheme="minorHAnsi"/>
              </w:rPr>
              <w:t xml:space="preserve"> Generalizzato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6F7B120" w14:textId="5D44ADB2" w:rsidR="0047381B" w:rsidRPr="0047381B" w:rsidRDefault="0047381B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27507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752EEDE" w14:textId="67A6F502" w:rsidR="0047381B" w:rsidRPr="0047381B" w:rsidRDefault="0047381B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20/09/2022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4A4A4539" w14:textId="757EF04F" w:rsidR="00E8064E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Richiesta di accesso </w:t>
            </w:r>
            <w:r w:rsidR="008A1B80">
              <w:rPr>
                <w:rFonts w:cstheme="minorHAnsi"/>
              </w:rPr>
              <w:t>a</w:t>
            </w:r>
          </w:p>
          <w:p w14:paraId="23A2971D" w14:textId="21B57B5C" w:rsidR="0047381B" w:rsidRP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dati relativi alle D.A.T.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2F8BEC8F" w14:textId="7EED00A2" w:rsidR="0047381B" w:rsidRDefault="0047381B" w:rsidP="0047381B">
            <w:pPr>
              <w:jc w:val="center"/>
            </w:pPr>
            <w:r>
              <w:t>27582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25FEE632" w14:textId="7A8BE0C4" w:rsidR="0047381B" w:rsidRDefault="0047381B" w:rsidP="0047381B">
            <w:pPr>
              <w:jc w:val="center"/>
            </w:pPr>
            <w:r>
              <w:t>21/09/2022</w:t>
            </w:r>
          </w:p>
        </w:tc>
        <w:tc>
          <w:tcPr>
            <w:tcW w:w="4479" w:type="dxa"/>
            <w:shd w:val="clear" w:color="auto" w:fill="E2EFD9" w:themeFill="accent6" w:themeFillTint="33"/>
            <w:vAlign w:val="center"/>
          </w:tcPr>
          <w:p w14:paraId="7CF0839C" w14:textId="77777777" w:rsidR="0047381B" w:rsidRPr="00A048A3" w:rsidRDefault="006C0D7F" w:rsidP="0047381B">
            <w:pPr>
              <w:spacing w:before="80"/>
            </w:pPr>
            <w:sdt>
              <w:sdtPr>
                <w:id w:val="20623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</w:t>
            </w:r>
            <w:r w:rsidR="0047381B" w:rsidRPr="00A048A3">
              <w:t>Irricevibile (art. 2 L.241/1990)</w:t>
            </w:r>
          </w:p>
          <w:p w14:paraId="31F5F34E" w14:textId="77777777" w:rsidR="0047381B" w:rsidRDefault="006C0D7F" w:rsidP="0047381B">
            <w:pPr>
              <w:ind w:left="328" w:hanging="328"/>
            </w:pPr>
            <w:sdt>
              <w:sdtPr>
                <w:id w:val="-10602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previa notifica ai controinteressati</w:t>
            </w:r>
          </w:p>
          <w:p w14:paraId="4383C616" w14:textId="782E883F" w:rsidR="0047381B" w:rsidRDefault="006C0D7F" w:rsidP="0047381B">
            <w:sdt>
              <w:sdtPr>
                <w:id w:val="-1330746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381B">
              <w:t xml:space="preserve"> Accoglimento semplice</w:t>
            </w:r>
          </w:p>
          <w:p w14:paraId="31531029" w14:textId="77777777" w:rsidR="0047381B" w:rsidRDefault="006C0D7F" w:rsidP="0047381B">
            <w:pPr>
              <w:ind w:left="328" w:hanging="328"/>
            </w:pPr>
            <w:sdt>
              <w:sdtPr>
                <w:id w:val="-9216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con differimento o limitazione</w:t>
            </w:r>
          </w:p>
          <w:p w14:paraId="5A9FCA63" w14:textId="77777777" w:rsidR="0047381B" w:rsidRDefault="006C0D7F" w:rsidP="0047381B">
            <w:pPr>
              <w:ind w:left="328" w:hanging="328"/>
            </w:pPr>
            <w:sdt>
              <w:sdtPr>
                <w:id w:val="-1501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dopo preavviso di rigetto</w:t>
            </w:r>
          </w:p>
          <w:p w14:paraId="3ED1C124" w14:textId="3F241B78" w:rsidR="0047381B" w:rsidRDefault="006C0D7F" w:rsidP="0047381B">
            <w:pPr>
              <w:spacing w:after="80"/>
            </w:pPr>
            <w:sdt>
              <w:sdtPr>
                <w:id w:val="202081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Rigetto previo preavviso di rigetto</w:t>
            </w:r>
          </w:p>
        </w:tc>
      </w:tr>
      <w:tr w:rsidR="0047381B" w14:paraId="3322E1AB" w14:textId="77777777" w:rsidTr="0047381B">
        <w:trPr>
          <w:trHeight w:val="27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A218347" w14:textId="4219D51D" w:rsidR="0047381B" w:rsidRPr="0047381B" w:rsidRDefault="0047381B" w:rsidP="0047381B">
            <w:pPr>
              <w:tabs>
                <w:tab w:val="center" w:pos="911"/>
              </w:tabs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4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CAA191A" w14:textId="51A88C77" w:rsidR="0047381B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946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381B" w:rsidRPr="0047381B">
              <w:rPr>
                <w:rFonts w:cstheme="minorHAnsi"/>
              </w:rPr>
              <w:t xml:space="preserve"> Civico</w:t>
            </w:r>
          </w:p>
          <w:p w14:paraId="4FDC5E74" w14:textId="1CBB691C" w:rsidR="0047381B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336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="0047381B" w:rsidRPr="0047381B">
              <w:rPr>
                <w:rFonts w:cstheme="minorHAnsi"/>
              </w:rPr>
              <w:t xml:space="preserve"> Generalizzato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4205DDC" w14:textId="091D90F7" w:rsidR="0047381B" w:rsidRPr="0047381B" w:rsidRDefault="0047381B" w:rsidP="0047381B">
            <w:pPr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25521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78BD92F7" w14:textId="7378EAC5" w:rsidR="0047381B" w:rsidRPr="0047381B" w:rsidRDefault="0047381B" w:rsidP="0047381B">
            <w:pPr>
              <w:jc w:val="center"/>
              <w:rPr>
                <w:rFonts w:cstheme="minorHAnsi"/>
              </w:rPr>
            </w:pPr>
            <w:r>
              <w:t>01/09/2022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56C03E67" w14:textId="2A524390" w:rsid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Richiesta di accesso</w:t>
            </w:r>
            <w:r w:rsidR="008A1B80">
              <w:rPr>
                <w:rFonts w:cstheme="minorHAnsi"/>
              </w:rPr>
              <w:t xml:space="preserve"> a</w:t>
            </w:r>
          </w:p>
          <w:p w14:paraId="1BBC09F7" w14:textId="73F69BB4" w:rsidR="0047381B" w:rsidRP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documentazione di gara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17D70281" w14:textId="746862F5" w:rsidR="0047381B" w:rsidRDefault="0047381B" w:rsidP="0047381B">
            <w:pPr>
              <w:jc w:val="center"/>
            </w:pPr>
            <w:r w:rsidRPr="00273DE3">
              <w:t>27767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2E87C410" w14:textId="18091C34" w:rsidR="0047381B" w:rsidRDefault="0047381B" w:rsidP="0047381B">
            <w:pPr>
              <w:jc w:val="center"/>
            </w:pPr>
            <w:r w:rsidRPr="00273DE3">
              <w:t>22</w:t>
            </w:r>
            <w:r>
              <w:t>/</w:t>
            </w:r>
            <w:r w:rsidRPr="00273DE3">
              <w:t>09</w:t>
            </w:r>
            <w:r>
              <w:t>/</w:t>
            </w:r>
            <w:r w:rsidRPr="00273DE3">
              <w:t>2022</w:t>
            </w:r>
          </w:p>
        </w:tc>
        <w:tc>
          <w:tcPr>
            <w:tcW w:w="4479" w:type="dxa"/>
            <w:shd w:val="clear" w:color="auto" w:fill="E2EFD9" w:themeFill="accent6" w:themeFillTint="33"/>
            <w:vAlign w:val="center"/>
          </w:tcPr>
          <w:p w14:paraId="1A20B168" w14:textId="77777777" w:rsidR="0047381B" w:rsidRPr="00A048A3" w:rsidRDefault="006C0D7F" w:rsidP="0047381B">
            <w:pPr>
              <w:spacing w:before="80"/>
            </w:pPr>
            <w:sdt>
              <w:sdtPr>
                <w:id w:val="-16348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</w:t>
            </w:r>
            <w:r w:rsidR="0047381B" w:rsidRPr="00A048A3">
              <w:t>Irricevibile (art. 2 L.241/1990)</w:t>
            </w:r>
          </w:p>
          <w:p w14:paraId="73429AC0" w14:textId="77777777" w:rsidR="0047381B" w:rsidRDefault="006C0D7F" w:rsidP="0047381B">
            <w:pPr>
              <w:ind w:left="328" w:hanging="328"/>
            </w:pPr>
            <w:sdt>
              <w:sdtPr>
                <w:id w:val="214360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previa notifica ai controinteressati</w:t>
            </w:r>
          </w:p>
          <w:p w14:paraId="5D37ABE3" w14:textId="20B651F6" w:rsidR="0047381B" w:rsidRDefault="006C0D7F" w:rsidP="0047381B">
            <w:sdt>
              <w:sdtPr>
                <w:id w:val="2001620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381B">
              <w:t xml:space="preserve"> Accoglimento semplice</w:t>
            </w:r>
          </w:p>
          <w:p w14:paraId="3BCA1249" w14:textId="77777777" w:rsidR="0047381B" w:rsidRDefault="006C0D7F" w:rsidP="0047381B">
            <w:pPr>
              <w:ind w:left="328" w:hanging="328"/>
            </w:pPr>
            <w:sdt>
              <w:sdtPr>
                <w:id w:val="19094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con differimento o limitazione</w:t>
            </w:r>
          </w:p>
          <w:p w14:paraId="522C46CC" w14:textId="77777777" w:rsidR="0047381B" w:rsidRDefault="006C0D7F" w:rsidP="0047381B">
            <w:pPr>
              <w:ind w:left="328" w:hanging="328"/>
            </w:pPr>
            <w:sdt>
              <w:sdtPr>
                <w:id w:val="138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dopo preavviso di rigetto</w:t>
            </w:r>
          </w:p>
          <w:p w14:paraId="2979724E" w14:textId="07A4D681" w:rsidR="0047381B" w:rsidRDefault="006C0D7F" w:rsidP="0047381B">
            <w:pPr>
              <w:spacing w:after="80"/>
            </w:pPr>
            <w:sdt>
              <w:sdtPr>
                <w:id w:val="-155654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Rigetto previo preavviso di rigetto</w:t>
            </w:r>
          </w:p>
        </w:tc>
      </w:tr>
      <w:tr w:rsidR="0047381B" w:rsidRPr="00A048A3" w14:paraId="5CFE066B" w14:textId="77777777" w:rsidTr="0047381B">
        <w:trPr>
          <w:trHeight w:val="310"/>
          <w:tblHeader/>
        </w:trPr>
        <w:tc>
          <w:tcPr>
            <w:tcW w:w="8931" w:type="dxa"/>
            <w:gridSpan w:val="5"/>
            <w:shd w:val="clear" w:color="auto" w:fill="F2F2F2" w:themeFill="background1" w:themeFillShade="F2"/>
            <w:vAlign w:val="center"/>
          </w:tcPr>
          <w:p w14:paraId="67CD9232" w14:textId="77777777" w:rsidR="00075842" w:rsidRDefault="0047381B" w:rsidP="0047381B">
            <w:pPr>
              <w:rPr>
                <w:rFonts w:cstheme="minorHAnsi"/>
              </w:rPr>
            </w:pPr>
            <w:r w:rsidRPr="0047381B">
              <w:rPr>
                <w:rFonts w:cstheme="minorHAnsi"/>
              </w:rPr>
              <w:br w:type="page"/>
            </w:r>
          </w:p>
          <w:p w14:paraId="2E80DAAF" w14:textId="77777777" w:rsidR="00075842" w:rsidRDefault="00075842" w:rsidP="0047381B">
            <w:pPr>
              <w:rPr>
                <w:rFonts w:cstheme="minorHAnsi"/>
              </w:rPr>
            </w:pPr>
          </w:p>
          <w:p w14:paraId="1EFC6A0C" w14:textId="546E8212" w:rsidR="0047381B" w:rsidRPr="0047381B" w:rsidRDefault="0047381B" w:rsidP="0047381B">
            <w:pPr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lastRenderedPageBreak/>
              <w:t>ISTANZA</w:t>
            </w:r>
          </w:p>
        </w:tc>
        <w:tc>
          <w:tcPr>
            <w:tcW w:w="7087" w:type="dxa"/>
            <w:gridSpan w:val="3"/>
            <w:shd w:val="clear" w:color="auto" w:fill="E2EFD9" w:themeFill="accent6" w:themeFillTint="33"/>
            <w:vAlign w:val="center"/>
          </w:tcPr>
          <w:p w14:paraId="547D10E5" w14:textId="77777777" w:rsidR="0047381B" w:rsidRPr="00A048A3" w:rsidRDefault="0047381B" w:rsidP="0047381B">
            <w:pPr>
              <w:ind w:hanging="35"/>
              <w:jc w:val="center"/>
              <w:rPr>
                <w:b/>
                <w:bCs/>
                <w:sz w:val="24"/>
                <w:szCs w:val="24"/>
              </w:rPr>
            </w:pPr>
            <w:r w:rsidRPr="00A048A3">
              <w:rPr>
                <w:b/>
                <w:bCs/>
                <w:sz w:val="24"/>
                <w:szCs w:val="24"/>
              </w:rPr>
              <w:lastRenderedPageBreak/>
              <w:t>ESITO</w:t>
            </w:r>
          </w:p>
        </w:tc>
      </w:tr>
      <w:tr w:rsidR="0047381B" w:rsidRPr="00A048A3" w14:paraId="05080FD9" w14:textId="77777777" w:rsidTr="0047381B">
        <w:trPr>
          <w:trHeight w:val="293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8491FEC" w14:textId="77777777" w:rsidR="0047381B" w:rsidRPr="0047381B" w:rsidRDefault="0047381B" w:rsidP="0047381B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85A6D89" w14:textId="77777777" w:rsidR="0047381B" w:rsidRPr="0047381B" w:rsidRDefault="0047381B" w:rsidP="0047381B">
            <w:pPr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Tipo di accesso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0290194" w14:textId="77777777" w:rsidR="0047381B" w:rsidRPr="0047381B" w:rsidRDefault="0047381B" w:rsidP="0047381B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Prot. n.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02E5851" w14:textId="77777777" w:rsidR="0047381B" w:rsidRPr="0047381B" w:rsidRDefault="0047381B" w:rsidP="0047381B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1CFEF531" w14:textId="65EB08F8" w:rsidR="0047381B" w:rsidRPr="0047381B" w:rsidRDefault="0047381B" w:rsidP="0047381B">
            <w:pPr>
              <w:jc w:val="center"/>
              <w:rPr>
                <w:rFonts w:cstheme="minorHAnsi"/>
                <w:b/>
                <w:bCs/>
              </w:rPr>
            </w:pPr>
            <w:r w:rsidRPr="0047381B">
              <w:rPr>
                <w:rFonts w:cstheme="minorHAnsi"/>
                <w:b/>
                <w:bCs/>
              </w:rPr>
              <w:t xml:space="preserve">Oggetto 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7C112380" w14:textId="77777777" w:rsidR="0047381B" w:rsidRPr="00A048A3" w:rsidRDefault="0047381B" w:rsidP="0047381B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Prot. n.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388BE960" w14:textId="77777777" w:rsidR="0047381B" w:rsidRPr="00A048A3" w:rsidRDefault="0047381B" w:rsidP="0047381B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Data</w:t>
            </w:r>
          </w:p>
        </w:tc>
        <w:tc>
          <w:tcPr>
            <w:tcW w:w="4479" w:type="dxa"/>
            <w:shd w:val="clear" w:color="auto" w:fill="E2EFD9" w:themeFill="accent6" w:themeFillTint="33"/>
          </w:tcPr>
          <w:p w14:paraId="6A84D5B9" w14:textId="77777777" w:rsidR="0047381B" w:rsidRPr="00A048A3" w:rsidRDefault="0047381B" w:rsidP="0047381B">
            <w:pPr>
              <w:jc w:val="center"/>
              <w:rPr>
                <w:b/>
                <w:bCs/>
              </w:rPr>
            </w:pPr>
            <w:r w:rsidRPr="00A048A3">
              <w:rPr>
                <w:b/>
                <w:bCs/>
              </w:rPr>
              <w:t>Definizione</w:t>
            </w:r>
          </w:p>
        </w:tc>
      </w:tr>
      <w:tr w:rsidR="0047381B" w14:paraId="70B06C2D" w14:textId="77777777" w:rsidTr="0047381B">
        <w:trPr>
          <w:trHeight w:val="29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DAA0361" w14:textId="2A2454F8" w:rsidR="0047381B" w:rsidRPr="0047381B" w:rsidRDefault="0047381B" w:rsidP="0047381B">
            <w:pPr>
              <w:tabs>
                <w:tab w:val="center" w:pos="911"/>
              </w:tabs>
              <w:jc w:val="center"/>
              <w:rPr>
                <w:rFonts w:cstheme="minorHAnsi"/>
              </w:rPr>
            </w:pPr>
            <w:r w:rsidRPr="0047381B">
              <w:rPr>
                <w:rFonts w:cstheme="minorHAnsi"/>
              </w:rPr>
              <w:t>5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DDE248A" w14:textId="02B610AA" w:rsidR="0047381B" w:rsidRPr="0047381B" w:rsidRDefault="006C0D7F" w:rsidP="0047381B">
            <w:pPr>
              <w:tabs>
                <w:tab w:val="center" w:pos="911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80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 w:rsidRPr="004738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81B" w:rsidRPr="0047381B">
              <w:rPr>
                <w:rFonts w:cstheme="minorHAnsi"/>
              </w:rPr>
              <w:t xml:space="preserve"> Civico</w:t>
            </w:r>
          </w:p>
          <w:p w14:paraId="5C3833F6" w14:textId="3B3D3EAF" w:rsidR="0047381B" w:rsidRPr="0047381B" w:rsidRDefault="006C0D7F" w:rsidP="00473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6671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47381B" w:rsidRPr="0047381B">
              <w:rPr>
                <w:rFonts w:cstheme="minorHAnsi"/>
              </w:rPr>
              <w:t xml:space="preserve"> Generalizzato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732E5236" w14:textId="3D6FF20C" w:rsidR="0047381B" w:rsidRPr="0047381B" w:rsidRDefault="0047381B" w:rsidP="0047381B">
            <w:pPr>
              <w:jc w:val="center"/>
              <w:rPr>
                <w:rFonts w:cstheme="minorHAnsi"/>
              </w:rPr>
            </w:pPr>
            <w:r>
              <w:t>25523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314C665" w14:textId="5C66E9DD" w:rsidR="0047381B" w:rsidRPr="0047381B" w:rsidRDefault="0047381B" w:rsidP="0047381B">
            <w:pPr>
              <w:jc w:val="center"/>
              <w:rPr>
                <w:rFonts w:cstheme="minorHAnsi"/>
              </w:rPr>
            </w:pPr>
            <w:r w:rsidRPr="000036F5">
              <w:t>01/09/2022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67067231" w14:textId="014790C6" w:rsidR="0047381B" w:rsidRDefault="0047381B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Richiesta di accesso</w:t>
            </w:r>
            <w:r w:rsidR="008A1B80">
              <w:rPr>
                <w:rFonts w:cstheme="minorHAnsi"/>
              </w:rPr>
              <w:t xml:space="preserve"> a</w:t>
            </w:r>
          </w:p>
          <w:p w14:paraId="5F0BF65E" w14:textId="08DBE8D0" w:rsidR="0047381B" w:rsidRPr="0047381B" w:rsidRDefault="008A1B80" w:rsidP="00473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7381B">
              <w:rPr>
                <w:rFonts w:cstheme="minorHAnsi"/>
              </w:rPr>
              <w:t>ocumentazione di gara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68F760A4" w14:textId="15A662FB" w:rsidR="0047381B" w:rsidRDefault="0047381B" w:rsidP="0047381B">
            <w:pPr>
              <w:jc w:val="center"/>
            </w:pPr>
            <w:r w:rsidRPr="0027215B">
              <w:t>27768</w:t>
            </w:r>
          </w:p>
        </w:tc>
        <w:tc>
          <w:tcPr>
            <w:tcW w:w="1304" w:type="dxa"/>
            <w:shd w:val="clear" w:color="auto" w:fill="E2EFD9" w:themeFill="accent6" w:themeFillTint="33"/>
            <w:vAlign w:val="center"/>
          </w:tcPr>
          <w:p w14:paraId="75437460" w14:textId="4BF8A87C" w:rsidR="0047381B" w:rsidRDefault="0047381B" w:rsidP="0047381B">
            <w:pPr>
              <w:jc w:val="center"/>
            </w:pPr>
            <w:r>
              <w:t>2</w:t>
            </w:r>
            <w:r w:rsidRPr="0027215B">
              <w:t>2</w:t>
            </w:r>
            <w:r>
              <w:t>/</w:t>
            </w:r>
            <w:r w:rsidRPr="0027215B">
              <w:t>09</w:t>
            </w:r>
            <w:r>
              <w:t>/</w:t>
            </w:r>
            <w:r w:rsidRPr="0027215B">
              <w:t>2022</w:t>
            </w:r>
          </w:p>
        </w:tc>
        <w:tc>
          <w:tcPr>
            <w:tcW w:w="4479" w:type="dxa"/>
            <w:shd w:val="clear" w:color="auto" w:fill="E2EFD9" w:themeFill="accent6" w:themeFillTint="33"/>
            <w:vAlign w:val="center"/>
          </w:tcPr>
          <w:p w14:paraId="0AEAB22B" w14:textId="77777777" w:rsidR="0047381B" w:rsidRPr="00A048A3" w:rsidRDefault="006C0D7F" w:rsidP="0047381B">
            <w:pPr>
              <w:spacing w:before="80"/>
            </w:pPr>
            <w:sdt>
              <w:sdtPr>
                <w:id w:val="150345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</w:t>
            </w:r>
            <w:r w:rsidR="0047381B" w:rsidRPr="00A048A3">
              <w:t>Irricevibile (art. 2 L.241/1990)</w:t>
            </w:r>
          </w:p>
          <w:p w14:paraId="68C1D277" w14:textId="77777777" w:rsidR="0047381B" w:rsidRDefault="006C0D7F" w:rsidP="0047381B">
            <w:pPr>
              <w:ind w:left="328" w:hanging="328"/>
            </w:pPr>
            <w:sdt>
              <w:sdtPr>
                <w:id w:val="-8407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previa notifica ai controinteressati</w:t>
            </w:r>
          </w:p>
          <w:p w14:paraId="6EB41DEF" w14:textId="01D2B274" w:rsidR="0047381B" w:rsidRDefault="006C0D7F" w:rsidP="0047381B">
            <w:sdt>
              <w:sdtPr>
                <w:id w:val="-1622225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381B">
              <w:t xml:space="preserve"> Accoglimento semplice</w:t>
            </w:r>
          </w:p>
          <w:p w14:paraId="0EED3996" w14:textId="77777777" w:rsidR="0047381B" w:rsidRDefault="006C0D7F" w:rsidP="0047381B">
            <w:pPr>
              <w:ind w:left="328" w:hanging="328"/>
            </w:pPr>
            <w:sdt>
              <w:sdtPr>
                <w:id w:val="11068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con differimento o limitazione</w:t>
            </w:r>
          </w:p>
          <w:p w14:paraId="3DC6E85D" w14:textId="77777777" w:rsidR="0047381B" w:rsidRDefault="006C0D7F" w:rsidP="0047381B">
            <w:pPr>
              <w:ind w:left="328" w:hanging="328"/>
            </w:pPr>
            <w:sdt>
              <w:sdtPr>
                <w:id w:val="6197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Accoglimento dopo preavviso di rigetto</w:t>
            </w:r>
          </w:p>
          <w:p w14:paraId="37D4904B" w14:textId="12CD0C75" w:rsidR="0047381B" w:rsidRDefault="006C0D7F" w:rsidP="0047381B">
            <w:pPr>
              <w:spacing w:after="80"/>
            </w:pPr>
            <w:sdt>
              <w:sdtPr>
                <w:id w:val="-1075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81B">
              <w:t xml:space="preserve"> Rigetto previo preavviso di rigetto</w:t>
            </w:r>
          </w:p>
        </w:tc>
      </w:tr>
    </w:tbl>
    <w:p w14:paraId="54F35961" w14:textId="77777777" w:rsidR="00D802F3" w:rsidRDefault="00D802F3" w:rsidP="00AB527E"/>
    <w:sectPr w:rsidR="00D802F3" w:rsidSect="00AB5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36" w:bottom="426" w:left="567" w:header="56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71C5" w14:textId="77777777" w:rsidR="00805E84" w:rsidRDefault="00805E84" w:rsidP="00A048A3">
      <w:pPr>
        <w:spacing w:after="0" w:line="240" w:lineRule="auto"/>
      </w:pPr>
      <w:r>
        <w:separator/>
      </w:r>
    </w:p>
  </w:endnote>
  <w:endnote w:type="continuationSeparator" w:id="0">
    <w:p w14:paraId="528992D8" w14:textId="77777777" w:rsidR="00805E84" w:rsidRDefault="00805E84" w:rsidP="00A0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245DD" w14:textId="77777777" w:rsidR="00E8064E" w:rsidRDefault="00E806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499233"/>
      <w:docPartObj>
        <w:docPartGallery w:val="Page Numbers (Bottom of Page)"/>
        <w:docPartUnique/>
      </w:docPartObj>
    </w:sdtPr>
    <w:sdtEndPr/>
    <w:sdtContent>
      <w:p w14:paraId="448C9EE4" w14:textId="79CD0034" w:rsidR="003D3867" w:rsidRDefault="003D38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1AC74" w14:textId="77777777" w:rsidR="00E8064E" w:rsidRDefault="00E806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9D5E9" w14:textId="77777777" w:rsidR="00805E84" w:rsidRDefault="00805E84" w:rsidP="00A048A3">
      <w:pPr>
        <w:spacing w:after="0" w:line="240" w:lineRule="auto"/>
      </w:pPr>
      <w:r>
        <w:separator/>
      </w:r>
    </w:p>
  </w:footnote>
  <w:footnote w:type="continuationSeparator" w:id="0">
    <w:p w14:paraId="3A5330DD" w14:textId="77777777" w:rsidR="00805E84" w:rsidRDefault="00805E84" w:rsidP="00A0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E8212" w14:textId="77777777" w:rsidR="00E8064E" w:rsidRDefault="00E806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822E5" w14:textId="79E6A184" w:rsidR="00A048A3" w:rsidRPr="000A5E5B" w:rsidRDefault="00A048A3" w:rsidP="00A048A3">
    <w:pPr>
      <w:pStyle w:val="Intestazione"/>
      <w:jc w:val="center"/>
      <w:rPr>
        <w:b/>
        <w:bCs/>
        <w:sz w:val="28"/>
        <w:szCs w:val="28"/>
        <w:u w:val="single"/>
      </w:rPr>
    </w:pPr>
    <w:r w:rsidRPr="000A5E5B">
      <w:rPr>
        <w:b/>
        <w:bCs/>
        <w:sz w:val="28"/>
        <w:szCs w:val="28"/>
        <w:u w:val="single"/>
      </w:rPr>
      <w:t>REGISTRO DEGLI ACCESSI 2022</w:t>
    </w:r>
  </w:p>
  <w:p w14:paraId="6CA1F00C" w14:textId="77777777" w:rsidR="003D3867" w:rsidRPr="000A5E5B" w:rsidRDefault="003D3867" w:rsidP="00A048A3">
    <w:pPr>
      <w:pStyle w:val="Intestazione"/>
      <w:jc w:val="center"/>
      <w:rPr>
        <w:b/>
        <w:bCs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8CA71" w14:textId="77777777" w:rsidR="00E8064E" w:rsidRDefault="00E806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95E5D"/>
    <w:multiLevelType w:val="hybridMultilevel"/>
    <w:tmpl w:val="7E0064F2"/>
    <w:lvl w:ilvl="0" w:tplc="8D764D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C4F22"/>
    <w:multiLevelType w:val="hybridMultilevel"/>
    <w:tmpl w:val="7C5AF966"/>
    <w:lvl w:ilvl="0" w:tplc="295056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3"/>
    <w:rsid w:val="00075842"/>
    <w:rsid w:val="000A5E5B"/>
    <w:rsid w:val="001646BA"/>
    <w:rsid w:val="002D2647"/>
    <w:rsid w:val="003546F7"/>
    <w:rsid w:val="00357BCC"/>
    <w:rsid w:val="003D3867"/>
    <w:rsid w:val="00422598"/>
    <w:rsid w:val="0047381B"/>
    <w:rsid w:val="005A1D8C"/>
    <w:rsid w:val="006C0D7F"/>
    <w:rsid w:val="00805E84"/>
    <w:rsid w:val="008A1B80"/>
    <w:rsid w:val="00A048A3"/>
    <w:rsid w:val="00A64580"/>
    <w:rsid w:val="00AB527E"/>
    <w:rsid w:val="00C67428"/>
    <w:rsid w:val="00C73BA5"/>
    <w:rsid w:val="00D802F3"/>
    <w:rsid w:val="00E8064E"/>
    <w:rsid w:val="00F10FB0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D684"/>
  <w15:chartTrackingRefBased/>
  <w15:docId w15:val="{4D240328-2F63-4CC7-A080-0834640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E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8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8A3"/>
  </w:style>
  <w:style w:type="paragraph" w:styleId="Pidipagina">
    <w:name w:val="footer"/>
    <w:basedOn w:val="Normale"/>
    <w:link w:val="PidipaginaCarattere"/>
    <w:uiPriority w:val="99"/>
    <w:unhideWhenUsed/>
    <w:rsid w:val="00A048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8A3"/>
  </w:style>
  <w:style w:type="table" w:styleId="Grigliatabella">
    <w:name w:val="Table Grid"/>
    <w:basedOn w:val="Tabellanormale"/>
    <w:uiPriority w:val="39"/>
    <w:rsid w:val="00A0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5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5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4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0E31-7A93-436E-9436-A61A6982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Pozzessere</dc:creator>
  <cp:keywords/>
  <dc:description/>
  <cp:lastModifiedBy>CG-AAGG-NB</cp:lastModifiedBy>
  <cp:revision>2</cp:revision>
  <dcterms:created xsi:type="dcterms:W3CDTF">2023-11-05T15:39:00Z</dcterms:created>
  <dcterms:modified xsi:type="dcterms:W3CDTF">2023-11-05T15:39:00Z</dcterms:modified>
</cp:coreProperties>
</file>