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A3" w:rsidRPr="00680FA3" w:rsidRDefault="00680FA3" w:rsidP="00680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80FA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MARINA DI GINOSA, 2^ EDIZIONE “FILM ON THE BEACH’’: APPUNTAMENTO IL 19 AGOSTO AL LIDO BOOMERANG CON “I PRIMI DELLA LISTA’’</w:t>
      </w:r>
    </w:p>
    <w:p w:rsidR="00680FA3" w:rsidRPr="00680FA3" w:rsidRDefault="00680FA3" w:rsidP="0068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FA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680FA3" w:rsidRPr="00680FA3" w:rsidRDefault="00680FA3" w:rsidP="00680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80FA3">
        <w:rPr>
          <w:rFonts w:ascii="Times New Roman" w:eastAsia="Times New Roman" w:hAnsi="Times New Roman" w:cs="Times New Roman"/>
          <w:color w:val="000000"/>
          <w:lang w:eastAsia="it-IT"/>
        </w:rPr>
        <w:t>Nuovo appuntamento con “</w:t>
      </w:r>
      <w:r w:rsidRPr="00680FA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Film on the Beach</w:t>
      </w:r>
      <w:r w:rsidRPr="00680FA3">
        <w:rPr>
          <w:rFonts w:ascii="Times New Roman" w:eastAsia="Times New Roman" w:hAnsi="Times New Roman" w:cs="Times New Roman"/>
          <w:color w:val="000000"/>
          <w:lang w:eastAsia="it-IT"/>
        </w:rPr>
        <w:t xml:space="preserve">’’ a </w:t>
      </w:r>
      <w:r w:rsidRPr="00680FA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Marina di Ginosa</w:t>
      </w:r>
      <w:r w:rsidRPr="00680FA3">
        <w:rPr>
          <w:rFonts w:ascii="Times New Roman" w:eastAsia="Times New Roman" w:hAnsi="Times New Roman" w:cs="Times New Roman"/>
          <w:color w:val="000000"/>
          <w:lang w:eastAsia="it-IT"/>
        </w:rPr>
        <w:t>. Il 19 agosto, presso il Lido Boomerang, ci sarà la proiezione del lungometraggio “</w:t>
      </w:r>
      <w:r w:rsidRPr="00680FA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 Primi della Lista</w:t>
      </w:r>
      <w:r w:rsidRPr="00680FA3">
        <w:rPr>
          <w:rFonts w:ascii="Times New Roman" w:eastAsia="Times New Roman" w:hAnsi="Times New Roman" w:cs="Times New Roman"/>
          <w:color w:val="000000"/>
          <w:lang w:eastAsia="it-IT"/>
        </w:rPr>
        <w:t>’’ di Roan Johnson con Claudio Santamaria, Francesco Turbanti, Paolo Cioni, Sergio Pierattini, Daniela Morozzi.</w:t>
      </w:r>
    </w:p>
    <w:p w:rsidR="00680FA3" w:rsidRPr="00680FA3" w:rsidRDefault="00680FA3" w:rsidP="0068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FA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680FA3" w:rsidRPr="00680FA3" w:rsidRDefault="00680FA3" w:rsidP="00680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80FA3">
        <w:rPr>
          <w:rFonts w:ascii="Times New Roman" w:eastAsia="Times New Roman" w:hAnsi="Times New Roman" w:cs="Times New Roman"/>
          <w:color w:val="000000"/>
          <w:lang w:eastAsia="it-IT"/>
        </w:rPr>
        <w:t>Ingresso gratuito. </w:t>
      </w:r>
    </w:p>
    <w:p w:rsidR="00680FA3" w:rsidRPr="00680FA3" w:rsidRDefault="00680FA3" w:rsidP="0068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FA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680FA3" w:rsidRPr="00680FA3" w:rsidRDefault="00680FA3" w:rsidP="00680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80FA3">
        <w:rPr>
          <w:rFonts w:ascii="Times New Roman" w:eastAsia="Times New Roman" w:hAnsi="Times New Roman" w:cs="Times New Roman"/>
          <w:color w:val="000000"/>
          <w:lang w:eastAsia="it-IT"/>
        </w:rPr>
        <w:t>“Film on the Beach’’ è la rassegna cinematografica in programma presso i lidi di Marina di Ginosa ogni giovedì fino al 26 agosto, rientrante nel cartellone degli eventi estivi “</w:t>
      </w:r>
      <w:r w:rsidRPr="00680FA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Cultura e Paesaggio</w:t>
      </w:r>
      <w:r w:rsidRPr="00680FA3">
        <w:rPr>
          <w:rFonts w:ascii="Times New Roman" w:eastAsia="Times New Roman" w:hAnsi="Times New Roman" w:cs="Times New Roman"/>
          <w:color w:val="000000"/>
          <w:lang w:eastAsia="it-IT"/>
        </w:rPr>
        <w:t>’’.</w:t>
      </w:r>
    </w:p>
    <w:p w:rsidR="00680FA3" w:rsidRPr="00680FA3" w:rsidRDefault="00680FA3" w:rsidP="0068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FA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680FA3" w:rsidRPr="00680FA3" w:rsidRDefault="00680FA3" w:rsidP="00680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80FA3">
        <w:rPr>
          <w:rFonts w:ascii="Times New Roman" w:eastAsia="Times New Roman" w:hAnsi="Times New Roman" w:cs="Times New Roman"/>
          <w:color w:val="000000"/>
          <w:lang w:eastAsia="it-IT"/>
        </w:rPr>
        <w:t>L’Associazione Scorribande Culturali, in stretta collaborazione con l’Amministrazione Comunale di Ginosa, con Cinergia e BeSound,  propone un cinema itinerante fra i lidi di Marina di Ginosa.</w:t>
      </w:r>
    </w:p>
    <w:p w:rsidR="00680FA3" w:rsidRPr="00680FA3" w:rsidRDefault="00680FA3" w:rsidP="0068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FA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680FA3" w:rsidRPr="00680FA3" w:rsidRDefault="00680FA3" w:rsidP="00680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80FA3">
        <w:rPr>
          <w:rFonts w:ascii="Times New Roman" w:eastAsia="Times New Roman" w:hAnsi="Times New Roman" w:cs="Times New Roman"/>
          <w:color w:val="000000"/>
          <w:lang w:eastAsia="it-IT"/>
        </w:rPr>
        <w:t>TRAMA “I PRIMI DELLA LISTA’’</w:t>
      </w:r>
    </w:p>
    <w:p w:rsidR="00680FA3" w:rsidRPr="00680FA3" w:rsidRDefault="00680FA3" w:rsidP="0068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FA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680FA3" w:rsidRPr="00680FA3" w:rsidRDefault="00680FA3" w:rsidP="00680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80FA3">
        <w:rPr>
          <w:rFonts w:ascii="Times New Roman" w:eastAsia="Times New Roman" w:hAnsi="Times New Roman" w:cs="Times New Roman"/>
          <w:color w:val="202124"/>
          <w:lang w:eastAsia="it-IT"/>
        </w:rPr>
        <w:t>Pisa, Giugno 1970. L'Italia si trova dinanzi ad un bivio. Da un lato le contestazioni studentesche, retaggio del sessantotto, e dall'altro si incominciano a vedere le prime lotte interne violente, frutto di un terrorismo politico in fieri. In questo contesto, tre liceali prossimi all'esame di maturità preferiscono recarsi per un provino a casa di un autore piuttosto che studiare.</w:t>
      </w:r>
    </w:p>
    <w:p w:rsidR="00680FA3" w:rsidRPr="00680FA3" w:rsidRDefault="00680FA3" w:rsidP="00680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80FA3">
        <w:rPr>
          <w:rFonts w:ascii="Times New Roman" w:eastAsia="Times New Roman" w:hAnsi="Times New Roman" w:cs="Times New Roman"/>
          <w:color w:val="202124"/>
          <w:lang w:eastAsia="it-IT"/>
        </w:rPr>
        <w:br/>
      </w:r>
    </w:p>
    <w:p w:rsidR="00680FA3" w:rsidRPr="00680FA3" w:rsidRDefault="00680FA3" w:rsidP="00680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80FA3">
        <w:rPr>
          <w:rFonts w:ascii="Cambria Math" w:eastAsia="Times New Roman" w:hAnsi="Cambria Math" w:cs="Cambria Math"/>
          <w:color w:val="050505"/>
          <w:lang w:eastAsia="it-IT"/>
        </w:rPr>
        <w:t>𝗚𝗥𝗘𝗘𝗡</w:t>
      </w:r>
      <w:r w:rsidRPr="00680FA3">
        <w:rPr>
          <w:rFonts w:ascii="Times New Roman" w:eastAsia="Times New Roman" w:hAnsi="Times New Roman" w:cs="Times New Roman"/>
          <w:color w:val="050505"/>
          <w:lang w:eastAsia="it-IT"/>
        </w:rPr>
        <w:t xml:space="preserve"> </w:t>
      </w:r>
      <w:r w:rsidRPr="00680FA3">
        <w:rPr>
          <w:rFonts w:ascii="Cambria Math" w:eastAsia="Times New Roman" w:hAnsi="Cambria Math" w:cs="Cambria Math"/>
          <w:color w:val="050505"/>
          <w:lang w:eastAsia="it-IT"/>
        </w:rPr>
        <w:t>𝗣𝗔𝗦𝗦</w:t>
      </w:r>
      <w:r w:rsidRPr="00680FA3">
        <w:rPr>
          <w:rFonts w:ascii="Times New Roman" w:eastAsia="Times New Roman" w:hAnsi="Times New Roman" w:cs="Times New Roman"/>
          <w:color w:val="050505"/>
          <w:lang w:eastAsia="it-IT"/>
        </w:rPr>
        <w:t>: l'organizzazione informa.</w:t>
      </w:r>
    </w:p>
    <w:p w:rsidR="00680FA3" w:rsidRPr="00680FA3" w:rsidRDefault="00680FA3" w:rsidP="00680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80FA3">
        <w:rPr>
          <w:rFonts w:ascii="Times New Roman" w:eastAsia="Times New Roman" w:hAnsi="Times New Roman" w:cs="Times New Roman"/>
          <w:color w:val="050505"/>
          <w:lang w:eastAsia="it-IT"/>
        </w:rPr>
        <w:t xml:space="preserve">In base alle nuove disposizioni di legge è necessaria la </w:t>
      </w:r>
      <w:r w:rsidRPr="00680FA3">
        <w:rPr>
          <w:rFonts w:ascii="Cambria Math" w:eastAsia="Times New Roman" w:hAnsi="Cambria Math" w:cs="Cambria Math"/>
          <w:color w:val="050505"/>
          <w:lang w:eastAsia="it-IT"/>
        </w:rPr>
        <w:t>𝗖𝗲𝗿𝘁𝗶𝗳𝗶𝗰𝗮𝘇𝗶𝗼𝗻𝗲</w:t>
      </w:r>
      <w:r w:rsidRPr="00680FA3">
        <w:rPr>
          <w:rFonts w:ascii="Times New Roman" w:eastAsia="Times New Roman" w:hAnsi="Times New Roman" w:cs="Times New Roman"/>
          <w:color w:val="050505"/>
          <w:lang w:eastAsia="it-IT"/>
        </w:rPr>
        <w:t xml:space="preserve"> </w:t>
      </w:r>
      <w:r w:rsidRPr="00680FA3">
        <w:rPr>
          <w:rFonts w:ascii="Cambria Math" w:eastAsia="Times New Roman" w:hAnsi="Cambria Math" w:cs="Cambria Math"/>
          <w:color w:val="050505"/>
          <w:lang w:eastAsia="it-IT"/>
        </w:rPr>
        <w:t>𝘃𝗲𝗿𝗱𝗲</w:t>
      </w:r>
      <w:r w:rsidRPr="00680FA3">
        <w:rPr>
          <w:rFonts w:ascii="Times New Roman" w:eastAsia="Times New Roman" w:hAnsi="Times New Roman" w:cs="Times New Roman"/>
          <w:color w:val="050505"/>
          <w:lang w:eastAsia="it-IT"/>
        </w:rPr>
        <w:t xml:space="preserve"> </w:t>
      </w:r>
      <w:r w:rsidRPr="00680FA3">
        <w:rPr>
          <w:rFonts w:ascii="Cambria Math" w:eastAsia="Times New Roman" w:hAnsi="Cambria Math" w:cs="Cambria Math"/>
          <w:color w:val="050505"/>
          <w:lang w:eastAsia="it-IT"/>
        </w:rPr>
        <w:t>𝗖𝗢𝗩𝗜𝗗</w:t>
      </w:r>
      <w:r w:rsidRPr="00680FA3">
        <w:rPr>
          <w:rFonts w:ascii="Times New Roman" w:eastAsia="Times New Roman" w:hAnsi="Times New Roman" w:cs="Times New Roman"/>
          <w:color w:val="050505"/>
          <w:lang w:eastAsia="it-IT"/>
        </w:rPr>
        <w:t>-</w:t>
      </w:r>
      <w:r w:rsidRPr="00680FA3">
        <w:rPr>
          <w:rFonts w:ascii="Cambria Math" w:eastAsia="Times New Roman" w:hAnsi="Cambria Math" w:cs="Cambria Math"/>
          <w:color w:val="050505"/>
          <w:lang w:eastAsia="it-IT"/>
        </w:rPr>
        <w:t>𝟭𝟵</w:t>
      </w:r>
      <w:r w:rsidRPr="00680FA3">
        <w:rPr>
          <w:rFonts w:ascii="Times New Roman" w:eastAsia="Times New Roman" w:hAnsi="Times New Roman" w:cs="Times New Roman"/>
          <w:color w:val="050505"/>
          <w:lang w:eastAsia="it-IT"/>
        </w:rPr>
        <w:t xml:space="preserve"> (</w:t>
      </w:r>
      <w:r w:rsidRPr="00680FA3">
        <w:rPr>
          <w:rFonts w:ascii="Cambria Math" w:eastAsia="Times New Roman" w:hAnsi="Cambria Math" w:cs="Cambria Math"/>
          <w:color w:val="050505"/>
          <w:lang w:eastAsia="it-IT"/>
        </w:rPr>
        <w:t>𝗚𝗥𝗘𝗘𝗡</w:t>
      </w:r>
      <w:r w:rsidRPr="00680FA3">
        <w:rPr>
          <w:rFonts w:ascii="Times New Roman" w:eastAsia="Times New Roman" w:hAnsi="Times New Roman" w:cs="Times New Roman"/>
          <w:color w:val="050505"/>
          <w:lang w:eastAsia="it-IT"/>
        </w:rPr>
        <w:t xml:space="preserve"> </w:t>
      </w:r>
      <w:r w:rsidRPr="00680FA3">
        <w:rPr>
          <w:rFonts w:ascii="Cambria Math" w:eastAsia="Times New Roman" w:hAnsi="Cambria Math" w:cs="Cambria Math"/>
          <w:color w:val="050505"/>
          <w:lang w:eastAsia="it-IT"/>
        </w:rPr>
        <w:t>𝗣𝗔𝗦𝗦</w:t>
      </w:r>
      <w:r w:rsidRPr="00680FA3">
        <w:rPr>
          <w:rFonts w:ascii="Times New Roman" w:eastAsia="Times New Roman" w:hAnsi="Times New Roman" w:cs="Times New Roman"/>
          <w:color w:val="050505"/>
          <w:lang w:eastAsia="it-IT"/>
        </w:rPr>
        <w:t>).</w:t>
      </w:r>
    </w:p>
    <w:p w:rsidR="00680FA3" w:rsidRPr="00680FA3" w:rsidRDefault="00680FA3" w:rsidP="00680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80FA3">
        <w:rPr>
          <w:rFonts w:ascii="Times New Roman" w:eastAsia="Times New Roman" w:hAnsi="Times New Roman" w:cs="Times New Roman"/>
          <w:color w:val="050505"/>
          <w:lang w:eastAsia="it-IT"/>
        </w:rPr>
        <w:t xml:space="preserve">Per accedere all'evento, sarà </w:t>
      </w:r>
      <w:r w:rsidRPr="00680FA3">
        <w:rPr>
          <w:rFonts w:ascii="Cambria Math" w:eastAsia="Times New Roman" w:hAnsi="Cambria Math" w:cs="Cambria Math"/>
          <w:color w:val="050505"/>
          <w:lang w:eastAsia="it-IT"/>
        </w:rPr>
        <w:t>𝗼𝗯𝗯𝗹𝗶𝗴𝗮𝘁𝗼𝗿𝗶𝗼</w:t>
      </w:r>
      <w:r w:rsidRPr="00680FA3">
        <w:rPr>
          <w:rFonts w:ascii="Times New Roman" w:eastAsia="Times New Roman" w:hAnsi="Times New Roman" w:cs="Times New Roman"/>
          <w:color w:val="050505"/>
          <w:lang w:eastAsia="it-IT"/>
        </w:rPr>
        <w:t xml:space="preserve"> esibire il Green Pass in digitale o su carta, unitamente ad un documento d’identità.</w:t>
      </w:r>
    </w:p>
    <w:p w:rsidR="00680FA3" w:rsidRPr="00680FA3" w:rsidRDefault="00680FA3" w:rsidP="00680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80FA3">
        <w:rPr>
          <w:rFonts w:ascii="Cambria Math" w:eastAsia="Times New Roman" w:hAnsi="Cambria Math" w:cs="Cambria Math"/>
          <w:color w:val="050505"/>
          <w:lang w:eastAsia="it-IT"/>
        </w:rPr>
        <w:t>𝗖𝗢𝗠𝗘</w:t>
      </w:r>
      <w:r w:rsidRPr="00680FA3">
        <w:rPr>
          <w:rFonts w:ascii="Times New Roman" w:eastAsia="Times New Roman" w:hAnsi="Times New Roman" w:cs="Times New Roman"/>
          <w:color w:val="050505"/>
          <w:lang w:eastAsia="it-IT"/>
        </w:rPr>
        <w:t xml:space="preserve"> </w:t>
      </w:r>
      <w:r w:rsidRPr="00680FA3">
        <w:rPr>
          <w:rFonts w:ascii="Cambria Math" w:eastAsia="Times New Roman" w:hAnsi="Cambria Math" w:cs="Cambria Math"/>
          <w:color w:val="050505"/>
          <w:lang w:eastAsia="it-IT"/>
        </w:rPr>
        <w:t>𝗦𝗜</w:t>
      </w:r>
      <w:r w:rsidRPr="00680FA3">
        <w:rPr>
          <w:rFonts w:ascii="Times New Roman" w:eastAsia="Times New Roman" w:hAnsi="Times New Roman" w:cs="Times New Roman"/>
          <w:color w:val="050505"/>
          <w:lang w:eastAsia="it-IT"/>
        </w:rPr>
        <w:t xml:space="preserve"> </w:t>
      </w:r>
      <w:r w:rsidRPr="00680FA3">
        <w:rPr>
          <w:rFonts w:ascii="Cambria Math" w:eastAsia="Times New Roman" w:hAnsi="Cambria Math" w:cs="Cambria Math"/>
          <w:color w:val="050505"/>
          <w:lang w:eastAsia="it-IT"/>
        </w:rPr>
        <w:t>𝗢𝗧𝗧𝗜𝗘𝗡𝗘</w:t>
      </w:r>
      <w:r w:rsidRPr="00680FA3">
        <w:rPr>
          <w:rFonts w:ascii="Times New Roman" w:eastAsia="Times New Roman" w:hAnsi="Times New Roman" w:cs="Times New Roman"/>
          <w:color w:val="050505"/>
          <w:lang w:eastAsia="it-IT"/>
        </w:rPr>
        <w:t xml:space="preserve"> (</w:t>
      </w:r>
      <w:r w:rsidRPr="00680FA3">
        <w:rPr>
          <w:rFonts w:ascii="Cambria Math" w:eastAsia="Times New Roman" w:hAnsi="Cambria Math" w:cs="Cambria Math"/>
          <w:color w:val="050505"/>
          <w:lang w:eastAsia="it-IT"/>
        </w:rPr>
        <w:t>𝘣𝘪𝘴𝘰𝘨𝘯𝘢</w:t>
      </w:r>
      <w:r w:rsidRPr="00680FA3">
        <w:rPr>
          <w:rFonts w:ascii="Times New Roman" w:eastAsia="Times New Roman" w:hAnsi="Times New Roman" w:cs="Times New Roman"/>
          <w:color w:val="050505"/>
          <w:lang w:eastAsia="it-IT"/>
        </w:rPr>
        <w:t xml:space="preserve"> </w:t>
      </w:r>
      <w:r w:rsidRPr="00680FA3">
        <w:rPr>
          <w:rFonts w:ascii="Cambria Math" w:eastAsia="Times New Roman" w:hAnsi="Cambria Math" w:cs="Cambria Math"/>
          <w:color w:val="050505"/>
          <w:lang w:eastAsia="it-IT"/>
        </w:rPr>
        <w:t>𝘴𝘰𝘥𝘥𝘪𝘴𝘧𝘢𝘳𝘦</w:t>
      </w:r>
      <w:r w:rsidRPr="00680FA3">
        <w:rPr>
          <w:rFonts w:ascii="Times New Roman" w:eastAsia="Times New Roman" w:hAnsi="Times New Roman" w:cs="Times New Roman"/>
          <w:color w:val="050505"/>
          <w:lang w:eastAsia="it-IT"/>
        </w:rPr>
        <w:t xml:space="preserve"> </w:t>
      </w:r>
      <w:r w:rsidRPr="00680FA3">
        <w:rPr>
          <w:rFonts w:ascii="Cambria Math" w:eastAsia="Times New Roman" w:hAnsi="Cambria Math" w:cs="Cambria Math"/>
          <w:color w:val="050505"/>
          <w:lang w:eastAsia="it-IT"/>
        </w:rPr>
        <w:t>𝘶𝘯𝘢</w:t>
      </w:r>
      <w:r w:rsidRPr="00680FA3">
        <w:rPr>
          <w:rFonts w:ascii="Times New Roman" w:eastAsia="Times New Roman" w:hAnsi="Times New Roman" w:cs="Times New Roman"/>
          <w:color w:val="050505"/>
          <w:lang w:eastAsia="it-IT"/>
        </w:rPr>
        <w:t xml:space="preserve"> </w:t>
      </w:r>
      <w:r w:rsidRPr="00680FA3">
        <w:rPr>
          <w:rFonts w:ascii="Cambria Math" w:eastAsia="Times New Roman" w:hAnsi="Cambria Math" w:cs="Cambria Math"/>
          <w:color w:val="050505"/>
          <w:lang w:eastAsia="it-IT"/>
        </w:rPr>
        <w:t>𝘥𝘦𝘭𝘭𝘦</w:t>
      </w:r>
      <w:r w:rsidRPr="00680FA3">
        <w:rPr>
          <w:rFonts w:ascii="Times New Roman" w:eastAsia="Times New Roman" w:hAnsi="Times New Roman" w:cs="Times New Roman"/>
          <w:color w:val="050505"/>
          <w:lang w:eastAsia="it-IT"/>
        </w:rPr>
        <w:t xml:space="preserve"> </w:t>
      </w:r>
      <w:r w:rsidRPr="00680FA3">
        <w:rPr>
          <w:rFonts w:ascii="Cambria Math" w:eastAsia="Times New Roman" w:hAnsi="Cambria Math" w:cs="Cambria Math"/>
          <w:color w:val="050505"/>
          <w:lang w:eastAsia="it-IT"/>
        </w:rPr>
        <w:t>𝘴𝘦𝘨𝘶𝘦𝘯𝘵𝘪</w:t>
      </w:r>
      <w:r w:rsidRPr="00680FA3">
        <w:rPr>
          <w:rFonts w:ascii="Times New Roman" w:eastAsia="Times New Roman" w:hAnsi="Times New Roman" w:cs="Times New Roman"/>
          <w:color w:val="050505"/>
          <w:lang w:eastAsia="it-IT"/>
        </w:rPr>
        <w:t xml:space="preserve"> </w:t>
      </w:r>
      <w:r w:rsidRPr="00680FA3">
        <w:rPr>
          <w:rFonts w:ascii="Cambria Math" w:eastAsia="Times New Roman" w:hAnsi="Cambria Math" w:cs="Cambria Math"/>
          <w:color w:val="050505"/>
          <w:lang w:eastAsia="it-IT"/>
        </w:rPr>
        <w:t>𝘤𝘰𝘯𝘥𝘪𝘻𝘪𝘰𝘯𝘪</w:t>
      </w:r>
      <w:r w:rsidRPr="00680FA3">
        <w:rPr>
          <w:rFonts w:ascii="Times New Roman" w:eastAsia="Times New Roman" w:hAnsi="Times New Roman" w:cs="Times New Roman"/>
          <w:color w:val="050505"/>
          <w:lang w:eastAsia="it-IT"/>
        </w:rPr>
        <w:t>):</w:t>
      </w:r>
    </w:p>
    <w:p w:rsidR="00680FA3" w:rsidRPr="00680FA3" w:rsidRDefault="00680FA3" w:rsidP="00680FA3">
      <w:pPr>
        <w:numPr>
          <w:ilvl w:val="0"/>
          <w:numId w:val="1"/>
        </w:numPr>
        <w:spacing w:before="120"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50505"/>
          <w:lang w:eastAsia="it-IT"/>
        </w:rPr>
      </w:pPr>
      <w:r w:rsidRPr="00680FA3">
        <w:rPr>
          <w:rFonts w:ascii="Times New Roman" w:eastAsia="Times New Roman" w:hAnsi="Times New Roman" w:cs="Times New Roman"/>
          <w:color w:val="050505"/>
          <w:lang w:eastAsia="it-IT"/>
        </w:rPr>
        <w:t>Aver fatto la vaccinazione anti COVID-19 (in Italia viene emessa sia alla prima dose sia al completamento del ciclo vaccinale);</w:t>
      </w:r>
    </w:p>
    <w:p w:rsidR="00680FA3" w:rsidRPr="00680FA3" w:rsidRDefault="00680FA3" w:rsidP="00680FA3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50505"/>
          <w:lang w:eastAsia="it-IT"/>
        </w:rPr>
      </w:pPr>
      <w:r w:rsidRPr="00680FA3">
        <w:rPr>
          <w:rFonts w:ascii="Times New Roman" w:eastAsia="Times New Roman" w:hAnsi="Times New Roman" w:cs="Times New Roman"/>
          <w:color w:val="050505"/>
          <w:lang w:eastAsia="it-IT"/>
        </w:rPr>
        <w:t>Essere negativi al test molecolare o antigenico rapido nelle ultime 48 ore;</w:t>
      </w:r>
    </w:p>
    <w:p w:rsidR="00680FA3" w:rsidRPr="00680FA3" w:rsidRDefault="00680FA3" w:rsidP="00680FA3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50505"/>
          <w:lang w:eastAsia="it-IT"/>
        </w:rPr>
      </w:pPr>
      <w:r w:rsidRPr="00680FA3">
        <w:rPr>
          <w:rFonts w:ascii="Times New Roman" w:eastAsia="Times New Roman" w:hAnsi="Times New Roman" w:cs="Times New Roman"/>
          <w:color w:val="050505"/>
          <w:lang w:eastAsia="it-IT"/>
        </w:rPr>
        <w:t>Essere guariti dal COVID-19 negli ultimi sei mesi.</w:t>
      </w:r>
    </w:p>
    <w:p w:rsidR="0005455B" w:rsidRDefault="0005455B">
      <w:bookmarkStart w:id="0" w:name="_GoBack"/>
      <w:bookmarkEnd w:id="0"/>
    </w:p>
    <w:sectPr w:rsidR="000545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821C1"/>
    <w:multiLevelType w:val="multilevel"/>
    <w:tmpl w:val="68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A3"/>
    <w:rsid w:val="0005455B"/>
    <w:rsid w:val="0068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2021-08-20T10:18:00Z</dcterms:created>
  <dcterms:modified xsi:type="dcterms:W3CDTF">2021-08-20T10:18:00Z</dcterms:modified>
</cp:coreProperties>
</file>